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33" w:rsidRDefault="00230833" w:rsidP="00637408">
      <w:pPr>
        <w:pStyle w:val="Title"/>
        <w:spacing w:line="204" w:lineRule="auto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طرح دوره درس </w:t>
      </w:r>
    </w:p>
    <w:p w:rsidR="00230833" w:rsidRDefault="00230833" w:rsidP="00637408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0B1AE9" w:rsidRDefault="000B1AE9" w:rsidP="00637408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Pr="00683FEF">
        <w:rPr>
          <w:rFonts w:cs="B Nazanin"/>
          <w:sz w:val="28"/>
          <w:szCs w:val="28"/>
          <w:rtl/>
          <w:lang w:val="en-US" w:eastAsia="en-US" w:bidi="fa-IR"/>
        </w:rPr>
        <w:t>پروتز ها</w:t>
      </w:r>
      <w:r w:rsidRPr="00683FEF">
        <w:rPr>
          <w:rFonts w:cs="B Nazanin" w:hint="cs"/>
          <w:sz w:val="28"/>
          <w:szCs w:val="28"/>
          <w:rtl/>
          <w:lang w:val="en-US" w:eastAsia="en-US" w:bidi="fa-IR"/>
        </w:rPr>
        <w:t>ی</w:t>
      </w:r>
      <w:r w:rsidRPr="00683FEF">
        <w:rPr>
          <w:rFonts w:cs="B Nazanin"/>
          <w:sz w:val="28"/>
          <w:szCs w:val="28"/>
          <w:rtl/>
          <w:lang w:val="en-US" w:eastAsia="en-US" w:bidi="fa-IR"/>
        </w:rPr>
        <w:t xml:space="preserve"> نو</w:t>
      </w:r>
      <w:r w:rsidRPr="00683FEF">
        <w:rPr>
          <w:rFonts w:cs="B Nazanin" w:hint="cs"/>
          <w:sz w:val="28"/>
          <w:szCs w:val="28"/>
          <w:rtl/>
          <w:lang w:val="en-US" w:eastAsia="en-US" w:bidi="fa-IR"/>
        </w:rPr>
        <w:t>ی</w:t>
      </w:r>
      <w:r w:rsidRPr="00683FEF">
        <w:rPr>
          <w:rFonts w:cs="B Nazanin" w:hint="eastAsia"/>
          <w:sz w:val="28"/>
          <w:szCs w:val="28"/>
          <w:rtl/>
          <w:lang w:val="en-US" w:eastAsia="en-US" w:bidi="fa-IR"/>
        </w:rPr>
        <w:t>ن</w:t>
      </w:r>
      <w:r w:rsidR="00637408">
        <w:rPr>
          <w:rFonts w:cs="B Nazanin" w:hint="cs"/>
          <w:sz w:val="28"/>
          <w:szCs w:val="28"/>
          <w:rtl/>
          <w:lang w:val="en-US" w:eastAsia="en-US" w:bidi="fa-IR"/>
        </w:rPr>
        <w:t xml:space="preserve"> در اندام تحتانی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>اول 140</w:t>
      </w:r>
      <w:r w:rsidR="009B4686">
        <w:rPr>
          <w:rFonts w:cs="B Nazanin" w:hint="cs"/>
          <w:sz w:val="28"/>
          <w:szCs w:val="28"/>
          <w:rtl/>
          <w:lang w:bidi="fa-IR"/>
        </w:rPr>
        <w:t>۲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7C48C4">
        <w:rPr>
          <w:rFonts w:cs="B Nazanin" w:hint="cs"/>
          <w:sz w:val="28"/>
          <w:szCs w:val="28"/>
          <w:rtl/>
          <w:lang w:bidi="fa-IR"/>
        </w:rPr>
        <w:t>۱۴۰</w:t>
      </w:r>
      <w:r w:rsidR="009B4686">
        <w:rPr>
          <w:rFonts w:cs="B Nazanin" w:hint="cs"/>
          <w:sz w:val="28"/>
          <w:szCs w:val="28"/>
          <w:rtl/>
          <w:lang w:bidi="fa-IR"/>
        </w:rPr>
        <w:t>۱</w:t>
      </w:r>
    </w:p>
    <w:p w:rsidR="000B1AE9" w:rsidRDefault="000B1AE9" w:rsidP="00956B12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</w:t>
      </w:r>
      <w:r w:rsidR="00956B12">
        <w:rPr>
          <w:rFonts w:cs="B Nazanin" w:hint="cs"/>
          <w:sz w:val="28"/>
          <w:szCs w:val="28"/>
          <w:rtl/>
          <w:lang w:bidi="fa-IR"/>
        </w:rPr>
        <w:t>ارتوز و پروتز</w:t>
      </w:r>
    </w:p>
    <w:p w:rsidR="000B1AE9" w:rsidRPr="00CB4652" w:rsidRDefault="000B1AE9" w:rsidP="000B1AE9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0B1AE9" w:rsidRPr="00CB4652" w:rsidRDefault="000B1AE9" w:rsidP="000B1AE9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1"/>
        <w:gridCol w:w="4765"/>
      </w:tblGrid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 w:rsidRPr="00C07BCD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پروتز ها</w:t>
            </w:r>
            <w:r w:rsidRPr="00C07BC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Pr="00C07BCD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نو</w:t>
            </w:r>
            <w:r w:rsidRPr="00C07BC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Pr="00C07BCD">
              <w:rPr>
                <w:rFonts w:cs="B Nazanin" w:hint="eastAsia"/>
                <w:sz w:val="24"/>
                <w:szCs w:val="24"/>
                <w:rtl/>
                <w:lang w:val="en-US" w:eastAsia="en-US" w:bidi="fa-IR"/>
              </w:rPr>
              <w:t>ن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اندام تحتانی </w:t>
            </w:r>
            <w:r w:rsidRPr="00C07BC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دکتری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سه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-۱۰</w:t>
            </w:r>
          </w:p>
        </w:tc>
        <w:tc>
          <w:tcPr>
            <w:tcW w:w="5116" w:type="dxa"/>
            <w:vAlign w:val="center"/>
          </w:tcPr>
          <w:p w:rsidR="000B1AE9" w:rsidRPr="00CB4652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دو- نظری</w:t>
            </w:r>
          </w:p>
        </w:tc>
        <w:tc>
          <w:tcPr>
            <w:tcW w:w="5116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دو ساعت 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ندارد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  <w:p w:rsidR="008F1F14" w:rsidRPr="00DA3B6C" w:rsidRDefault="008F1F14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مشترک با دکتر آسیایی مهر</w:t>
            </w:r>
          </w:p>
        </w:tc>
        <w:tc>
          <w:tcPr>
            <w:tcW w:w="5116" w:type="dxa"/>
            <w:vAlign w:val="center"/>
          </w:tcPr>
          <w:p w:rsidR="000B1AE9" w:rsidRPr="00DA3B6C" w:rsidRDefault="000B1AE9" w:rsidP="009B468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B468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9B468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9B468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FF69A6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</w:p>
        </w:tc>
      </w:tr>
    </w:tbl>
    <w:p w:rsidR="000B1AE9" w:rsidRPr="00CB4652" w:rsidRDefault="000B1AE9" w:rsidP="000B1AE9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طی این واحد دانشجویان با آخرین یافته ها و نوآوریها  در فرایند طراحی و ساخت انواع مختلف  پروتز ها  و  قطعات پیشرفته و نحوه کارکرد آنها  و همچنین خصوصیات هر کدام از این سیستم های نوین پروتزی </w:t>
      </w:r>
      <w:r w:rsidR="008F29FD">
        <w:rPr>
          <w:rFonts w:cs="B Nazanin" w:hint="cs"/>
          <w:sz w:val="24"/>
          <w:szCs w:val="24"/>
          <w:rtl/>
          <w:lang w:bidi="fa-IR"/>
        </w:rPr>
        <w:t xml:space="preserve"> اندام تحتانی </w:t>
      </w:r>
      <w:r>
        <w:rPr>
          <w:rFonts w:cs="B Nazanin" w:hint="cs"/>
          <w:sz w:val="24"/>
          <w:szCs w:val="24"/>
          <w:rtl/>
          <w:lang w:bidi="fa-IR"/>
        </w:rPr>
        <w:t>بصورت تخصصی آشنا می شوند.</w:t>
      </w:r>
    </w:p>
    <w:p w:rsidR="000B1AE9" w:rsidRDefault="000B1AE9" w:rsidP="000B1AE9">
      <w:pPr>
        <w:pStyle w:val="Title"/>
        <w:spacing w:line="204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  <w:r w:rsidR="00637408" w:rsidRPr="00637408">
        <w:rPr>
          <w:rtl/>
        </w:rPr>
        <w:t xml:space="preserve"> </w:t>
      </w:r>
      <w:r w:rsidR="00637408" w:rsidRPr="00637408">
        <w:rPr>
          <w:rFonts w:cs="B Nazanin"/>
          <w:sz w:val="24"/>
          <w:szCs w:val="24"/>
          <w:rtl/>
          <w:lang w:bidi="fa-IR"/>
        </w:rPr>
        <w:t>(در سه ح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طه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دانش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نگرش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و مهارت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>):</w:t>
      </w: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آشنایی دانشجویان با آخرین یافته ها و نوآوریهای صورت گرفته در زمینه پروتز های اندام تحتانی</w:t>
      </w: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Pr="00CB4652" w:rsidRDefault="000B1AE9" w:rsidP="00637408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 w:rsidR="00637408">
        <w:rPr>
          <w:rFonts w:cs="B Nazanin" w:hint="cs"/>
          <w:sz w:val="24"/>
          <w:szCs w:val="24"/>
          <w:rtl/>
          <w:lang w:val="en-US" w:bidi="fa-IR"/>
        </w:rPr>
        <w:t xml:space="preserve">اختصاصی 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637408" w:rsidRPr="00637408">
        <w:rPr>
          <w:rFonts w:cs="B Nazanin"/>
          <w:sz w:val="24"/>
          <w:szCs w:val="24"/>
          <w:rtl/>
          <w:lang w:bidi="fa-IR"/>
        </w:rPr>
        <w:t>(در سه ح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طه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دانش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نگرش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و مهارت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>):</w:t>
      </w:r>
    </w:p>
    <w:p w:rsidR="000B1AE9" w:rsidRPr="002A2BA5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0B1AE9" w:rsidRPr="00D44BDC" w:rsidRDefault="000B1AE9" w:rsidP="0089502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24"/>
          <w:szCs w:val="24"/>
          <w:rtl/>
        </w:rPr>
        <w:t>1</w:t>
      </w:r>
      <w:r w:rsidRPr="00D44BDC">
        <w:rPr>
          <w:rFonts w:cs="B Nazanin" w:hint="cs"/>
          <w:sz w:val="24"/>
          <w:szCs w:val="24"/>
          <w:rtl/>
        </w:rPr>
        <w:t xml:space="preserve">. مقایسه کردن خصوصیات بیومکانیکی هر یک از </w:t>
      </w:r>
      <w:r w:rsidR="00895021">
        <w:rPr>
          <w:rFonts w:cs="B Nazanin" w:hint="cs"/>
          <w:sz w:val="24"/>
          <w:szCs w:val="24"/>
          <w:rtl/>
        </w:rPr>
        <w:t>مفاصل زانو</w:t>
      </w:r>
      <w:r w:rsidRPr="00D44BDC">
        <w:rPr>
          <w:rFonts w:cs="B Nazanin" w:hint="cs"/>
          <w:sz w:val="24"/>
          <w:szCs w:val="24"/>
          <w:rtl/>
        </w:rPr>
        <w:t xml:space="preserve"> و تاثیر بر راه رفتن</w:t>
      </w:r>
    </w:p>
    <w:p w:rsidR="000B1AE9" w:rsidRPr="00D44BDC" w:rsidRDefault="000B1AE9" w:rsidP="0089502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D44BDC">
        <w:rPr>
          <w:rFonts w:cs="B Nazanin" w:hint="cs"/>
          <w:sz w:val="24"/>
          <w:szCs w:val="24"/>
          <w:rtl/>
        </w:rPr>
        <w:t xml:space="preserve">2. بررسی کردن خصوصیات بیومکانیکی مفاصل زانو </w:t>
      </w:r>
    </w:p>
    <w:p w:rsidR="000B1AE9" w:rsidRPr="00D44BDC" w:rsidRDefault="000B1AE9" w:rsidP="00D44BDC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val="en-US" w:bidi="fa-IR"/>
        </w:rPr>
      </w:pPr>
      <w:r w:rsidRPr="00D44BDC">
        <w:rPr>
          <w:rFonts w:cs="B Nazanin" w:hint="cs"/>
          <w:sz w:val="24"/>
          <w:szCs w:val="24"/>
          <w:rtl/>
        </w:rPr>
        <w:t xml:space="preserve">3. </w:t>
      </w:r>
      <w:r w:rsidR="00D44BDC" w:rsidRPr="00D44BDC">
        <w:rPr>
          <w:rFonts w:cs="B Nazanin" w:hint="cs"/>
          <w:sz w:val="24"/>
          <w:szCs w:val="24"/>
          <w:rtl/>
          <w:lang w:val="en-US" w:bidi="fa-IR"/>
        </w:rPr>
        <w:t>آشنایی با مفاصل هوشمند و سیستم کنترل حرکت مفاصل</w:t>
      </w:r>
    </w:p>
    <w:p w:rsidR="000B1AE9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0B1AE9" w:rsidRPr="00754E53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  <w:r w:rsidRPr="00754E53">
        <w:rPr>
          <w:rFonts w:cs="B Nazanin"/>
          <w:sz w:val="24"/>
          <w:szCs w:val="24"/>
          <w:rtl/>
        </w:rPr>
        <w:t xml:space="preserve"> </w:t>
      </w:r>
    </w:p>
    <w:p w:rsidR="000B1AE9" w:rsidRPr="00754E53" w:rsidRDefault="000B1AE9" w:rsidP="000B1AE9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1-Atlas of prosthesis</w:t>
      </w:r>
    </w:p>
    <w:p w:rsidR="000B1AE9" w:rsidRDefault="000B1AE9" w:rsidP="000B1AE9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2-</w:t>
      </w:r>
      <w:proofErr w:type="gramStart"/>
      <w:r w:rsidRPr="00754E53">
        <w:rPr>
          <w:rFonts w:ascii="Calibri" w:eastAsia="Calibri" w:hAnsi="Calibri" w:cs="B Lotus"/>
          <w:b/>
          <w:bCs/>
          <w:lang w:bidi="fa-IR"/>
        </w:rPr>
        <w:t xml:space="preserve">prosthesis </w:t>
      </w:r>
      <w:r>
        <w:rPr>
          <w:rFonts w:ascii="Calibri" w:eastAsia="Calibri" w:hAnsi="Calibri" w:cs="B Lotus"/>
          <w:b/>
          <w:bCs/>
          <w:lang w:bidi="fa-IR"/>
        </w:rPr>
        <w:t xml:space="preserve"> and</w:t>
      </w:r>
      <w:proofErr w:type="gramEnd"/>
      <w:r>
        <w:rPr>
          <w:rFonts w:ascii="Calibri" w:eastAsia="Calibri" w:hAnsi="Calibri" w:cs="B Lotus"/>
          <w:b/>
          <w:bCs/>
          <w:lang w:bidi="fa-IR"/>
        </w:rPr>
        <w:t xml:space="preserve"> patient management</w:t>
      </w:r>
    </w:p>
    <w:p w:rsidR="000B1AE9" w:rsidRPr="00C07BCD" w:rsidRDefault="000B1AE9" w:rsidP="000B1AE9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>3-new advances in prosthetics and orthotics</w:t>
      </w:r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0B1AE9" w:rsidRPr="002A2BA5" w:rsidTr="00EA39C0">
        <w:trPr>
          <w:trHeight w:val="405"/>
          <w:jc w:val="center"/>
        </w:trPr>
        <w:tc>
          <w:tcPr>
            <w:tcW w:w="9540" w:type="dxa"/>
          </w:tcPr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/>
                <w:b/>
                <w:bCs/>
                <w:rtl/>
              </w:rPr>
              <w:lastRenderedPageBreak/>
              <w:t>روش تدر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س</w:t>
            </w:r>
            <w:r w:rsidR="00E41A4C">
              <w:rPr>
                <w:rFonts w:cs="B Nazanin" w:hint="cs"/>
                <w:b/>
                <w:bCs/>
                <w:rtl/>
              </w:rPr>
              <w:t>: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سخنران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/>
                <w:b/>
                <w:bCs/>
                <w:rtl/>
              </w:rPr>
              <w:t xml:space="preserve"> / پاورپو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نت</w:t>
            </w:r>
            <w:r w:rsidRPr="006C54B7">
              <w:rPr>
                <w:rFonts w:cs="B Nazanin"/>
                <w:b/>
                <w:bCs/>
                <w:rtl/>
              </w:rPr>
              <w:t xml:space="preserve"> / سوال و جواب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وظا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فراگ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ران</w:t>
            </w:r>
            <w:r w:rsidRPr="006C54B7">
              <w:rPr>
                <w:rFonts w:cs="B Nazanin"/>
                <w:b/>
                <w:bCs/>
              </w:rPr>
              <w:t>: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۱-</w:t>
            </w:r>
            <w:r w:rsidRPr="006C54B7">
              <w:rPr>
                <w:rFonts w:cs="B Nazanin"/>
                <w:b/>
                <w:bCs/>
                <w:rtl/>
              </w:rPr>
              <w:t>پاسخ به سوالات</w:t>
            </w:r>
            <w:r w:rsidRPr="006C54B7">
              <w:rPr>
                <w:rFonts w:cs="B Nazanin"/>
                <w:b/>
                <w:bCs/>
              </w:rPr>
              <w:t xml:space="preserve"> 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۲-</w:t>
            </w:r>
            <w:r w:rsidRPr="006C54B7">
              <w:rPr>
                <w:rFonts w:cs="B Nazanin"/>
                <w:b/>
                <w:bCs/>
                <w:rtl/>
              </w:rPr>
              <w:t>مطالعه کتاب رفرنس در هر جلسه و ارائه سوالات با توجه به رفرنس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قوان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</w:t>
            </w:r>
            <w:r w:rsidRPr="006C54B7">
              <w:rPr>
                <w:rFonts w:cs="B Nazanin"/>
                <w:b/>
                <w:bCs/>
                <w:rtl/>
              </w:rPr>
              <w:t xml:space="preserve"> و مقرات کلاس</w:t>
            </w:r>
            <w:r w:rsidR="00E41A4C">
              <w:rPr>
                <w:rFonts w:cs="B Nazanin" w:hint="cs"/>
                <w:b/>
                <w:bCs/>
                <w:rtl/>
              </w:rPr>
              <w:t>:</w:t>
            </w: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۱-</w:t>
            </w:r>
            <w:r w:rsidRPr="006C54B7">
              <w:rPr>
                <w:rFonts w:cs="B Nazanin"/>
                <w:b/>
                <w:bCs/>
                <w:rtl/>
              </w:rPr>
              <w:t>حضور به موقع در کلاس و فعال بودن با پاسخ به سوالات</w:t>
            </w: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۲-</w:t>
            </w:r>
            <w:r w:rsidRPr="006C54B7">
              <w:rPr>
                <w:rFonts w:cs="B Nazanin"/>
                <w:b/>
                <w:bCs/>
                <w:rtl/>
              </w:rPr>
              <w:t>عدم تاخ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</w:t>
            </w:r>
            <w:r w:rsidRPr="006C54B7">
              <w:rPr>
                <w:rFonts w:cs="B Nazanin"/>
                <w:b/>
                <w:bCs/>
                <w:rtl/>
              </w:rPr>
              <w:t xml:space="preserve"> در پاسخ به سوالات مهلت دار </w:t>
            </w:r>
          </w:p>
          <w:p w:rsidR="000B1AE9" w:rsidRPr="002A2BA5" w:rsidRDefault="000B1AE9" w:rsidP="00EA39C0">
            <w:pPr>
              <w:bidi/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۳-</w:t>
            </w:r>
            <w:r w:rsidRPr="006C54B7">
              <w:rPr>
                <w:rFonts w:cs="B Nazanin"/>
                <w:b/>
                <w:bCs/>
                <w:rtl/>
              </w:rPr>
              <w:t xml:space="preserve"> انجام تکل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ها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/>
                <w:b/>
                <w:bCs/>
                <w:rtl/>
              </w:rPr>
              <w:t xml:space="preserve"> محوله</w:t>
            </w:r>
          </w:p>
        </w:tc>
      </w:tr>
    </w:tbl>
    <w:p w:rsidR="000B1AE9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Pr="002A2BA5" w:rsidRDefault="000B1AE9" w:rsidP="000B1AE9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0B1AE9" w:rsidRPr="00BF4332" w:rsidTr="00EA39C0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41A4C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8F29FD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۵</w:t>
            </w:r>
          </w:p>
        </w:tc>
      </w:tr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آزمون های کلاسی در سامانه نوید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</w:p>
        </w:tc>
      </w:tr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41A4C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در کلاس ها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8F29FD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۱۰</w:t>
            </w:r>
          </w:p>
        </w:tc>
      </w:tr>
    </w:tbl>
    <w:p w:rsidR="000B1AE9" w:rsidRPr="002A2BA5" w:rsidRDefault="000B1AE9" w:rsidP="000B1AE9">
      <w:pPr>
        <w:bidi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tbl>
      <w:tblPr>
        <w:tblW w:w="10238" w:type="dxa"/>
        <w:tblInd w:w="-960" w:type="dxa"/>
        <w:tblLook w:val="0000" w:firstRow="0" w:lastRow="0" w:firstColumn="0" w:lastColumn="0" w:noHBand="0" w:noVBand="0"/>
      </w:tblPr>
      <w:tblGrid>
        <w:gridCol w:w="356"/>
        <w:gridCol w:w="1905"/>
        <w:gridCol w:w="1132"/>
        <w:gridCol w:w="4137"/>
        <w:gridCol w:w="887"/>
        <w:gridCol w:w="1103"/>
        <w:gridCol w:w="378"/>
        <w:gridCol w:w="340"/>
      </w:tblGrid>
      <w:tr w:rsidR="00637408" w:rsidRPr="00637408" w:rsidTr="00F63ADB">
        <w:trPr>
          <w:gridBefore w:val="1"/>
          <w:gridAfter w:val="1"/>
          <w:wBefore w:w="356" w:type="dxa"/>
          <w:wAfter w:w="340" w:type="dxa"/>
          <w:trHeight w:val="495"/>
        </w:trPr>
        <w:tc>
          <w:tcPr>
            <w:tcW w:w="9542" w:type="dxa"/>
            <w:gridSpan w:val="6"/>
          </w:tcPr>
          <w:p w:rsidR="00637408" w:rsidRPr="00637408" w:rsidRDefault="00637408" w:rsidP="00637408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جدول زمان بندی ارائه برنامه درس</w:t>
            </w:r>
            <w:r>
              <w:rPr>
                <w:rtl/>
              </w:rPr>
              <w:t xml:space="preserve"> 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>پروتز ها</w:t>
            </w:r>
            <w:r w:rsidRPr="0063740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 xml:space="preserve"> نو</w:t>
            </w:r>
            <w:r w:rsidRPr="0063740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37408">
              <w:rPr>
                <w:rFonts w:cs="B Nazanin" w:hint="eastAsia"/>
                <w:b/>
                <w:bCs/>
                <w:rtl/>
                <w:lang w:bidi="fa-IR"/>
              </w:rPr>
              <w:t>ن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 xml:space="preserve"> در اندام تحتان</w:t>
            </w:r>
            <w:r w:rsidRPr="00637408">
              <w:rPr>
                <w:rFonts w:cs="B Nazanin" w:hint="cs"/>
                <w:b/>
                <w:bCs/>
                <w:rtl/>
                <w:lang w:bidi="fa-IR"/>
              </w:rPr>
              <w:t>ی نيمسال اول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>140۲-۱۴۰۱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ADB" w:rsidRPr="00F72B84" w:rsidRDefault="00F63ADB" w:rsidP="00F63ADB">
            <w:pPr>
              <w:bidi/>
              <w:rPr>
                <w:rFonts w:cs="B Nazanin"/>
                <w:b/>
                <w:bCs/>
                <w:rtl/>
              </w:rPr>
            </w:pPr>
            <w:r w:rsidRPr="00F72B84">
              <w:rPr>
                <w:rFonts w:cs="B Nazanin"/>
                <w:b/>
                <w:bCs/>
                <w:rtl/>
              </w:rPr>
              <w:t>بررس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خصوص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ات</w:t>
            </w:r>
            <w:r w:rsidRPr="00F72B84">
              <w:rPr>
                <w:rFonts w:cs="B Nazanin"/>
                <w:b/>
                <w:bCs/>
                <w:rtl/>
              </w:rPr>
              <w:t xml:space="preserve"> ب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ومکان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ک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مفاصل </w:t>
            </w:r>
            <w:r>
              <w:rPr>
                <w:rFonts w:cs="B Nazanin" w:hint="cs"/>
                <w:b/>
                <w:bCs/>
                <w:rtl/>
              </w:rPr>
              <w:t xml:space="preserve">نوین </w:t>
            </w:r>
            <w:r w:rsidRPr="00F72B84">
              <w:rPr>
                <w:rFonts w:cs="B Nazanin"/>
                <w:b/>
                <w:bCs/>
                <w:rtl/>
              </w:rPr>
              <w:t>زانو و تاث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ر</w:t>
            </w:r>
            <w:r w:rsidRPr="00F72B84">
              <w:rPr>
                <w:rFonts w:cs="B Nazanin"/>
                <w:b/>
                <w:bCs/>
                <w:rtl/>
              </w:rPr>
              <w:t xml:space="preserve"> آن بر راه رفتن</w:t>
            </w:r>
          </w:p>
          <w:p w:rsidR="00637408" w:rsidRPr="00637408" w:rsidRDefault="00637408" w:rsidP="00637408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۱۰-۱۲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rPr>
                <w:rFonts w:cs="B Nazanin"/>
                <w:lang w:bidi="fa-IR"/>
              </w:rPr>
            </w:pPr>
            <w:r w:rsidRPr="00637408">
              <w:rPr>
                <w:rFonts w:cs="B Nazanin"/>
                <w:rtl/>
                <w:lang w:bidi="fa-IR"/>
              </w:rPr>
              <w:t>۲</w:t>
            </w:r>
            <w:r>
              <w:rPr>
                <w:rFonts w:cs="B Nazanin" w:hint="cs"/>
                <w:rtl/>
                <w:lang w:bidi="fa-IR"/>
              </w:rPr>
              <w:t>۹</w:t>
            </w:r>
            <w:r w:rsidRPr="00637408">
              <w:rPr>
                <w:rFonts w:cs="B Nazanin"/>
                <w:rtl/>
                <w:lang w:bidi="fa-IR"/>
              </w:rPr>
              <w:t>/۶/۱۴۰</w:t>
            </w:r>
            <w:r>
              <w:rPr>
                <w:rFonts w:cs="B Nazanin" w:hint="cs"/>
                <w:rtl/>
                <w:lang w:bidi="fa-IR"/>
              </w:rPr>
              <w:t>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D02EC1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/>
                <w:b/>
                <w:bCs/>
                <w:rtl/>
              </w:rPr>
              <w:t>بررس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خصوص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ات</w:t>
            </w:r>
            <w:r w:rsidRPr="00F72B84">
              <w:rPr>
                <w:rFonts w:cs="B Nazanin"/>
                <w:b/>
                <w:bCs/>
                <w:rtl/>
              </w:rPr>
              <w:t xml:space="preserve"> ب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ومکان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ک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مفاصل </w:t>
            </w:r>
            <w:r>
              <w:rPr>
                <w:rFonts w:cs="B Nazanin" w:hint="cs"/>
                <w:b/>
                <w:bCs/>
                <w:rtl/>
              </w:rPr>
              <w:t xml:space="preserve">نوین </w:t>
            </w:r>
            <w:r w:rsidRPr="00F72B84">
              <w:rPr>
                <w:rFonts w:cs="B Nazanin"/>
                <w:b/>
                <w:bCs/>
                <w:rtl/>
              </w:rPr>
              <w:t>زانو و تاث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ر</w:t>
            </w:r>
            <w:r w:rsidRPr="00F72B84">
              <w:rPr>
                <w:rFonts w:cs="B Nazanin"/>
                <w:b/>
                <w:bCs/>
                <w:rtl/>
              </w:rPr>
              <w:t xml:space="preserve"> آن بر راه رفتن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۱۲/۷/۱۴۰۱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D02EC1" w:rsidP="00D02EC1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/>
                <w:b/>
                <w:bCs/>
                <w:rtl/>
              </w:rPr>
              <w:t>بررس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خصوص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ات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الکترونیکی </w:t>
            </w:r>
            <w:r w:rsidRPr="00F72B84">
              <w:rPr>
                <w:rFonts w:cs="B Nazanin"/>
                <w:b/>
                <w:bCs/>
                <w:rtl/>
              </w:rPr>
              <w:t xml:space="preserve">مفاصل </w:t>
            </w:r>
            <w:r>
              <w:rPr>
                <w:rFonts w:cs="B Nazanin" w:hint="cs"/>
                <w:b/>
                <w:bCs/>
                <w:rtl/>
              </w:rPr>
              <w:t xml:space="preserve">نوین </w:t>
            </w:r>
            <w:r w:rsidRPr="00F72B84">
              <w:rPr>
                <w:rFonts w:cs="B Nazanin"/>
                <w:b/>
                <w:bCs/>
                <w:rtl/>
              </w:rPr>
              <w:t>زانو و تاث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ر</w:t>
            </w:r>
            <w:r w:rsidRPr="00F72B84">
              <w:rPr>
                <w:rFonts w:cs="B Nazanin"/>
                <w:b/>
                <w:bCs/>
                <w:rtl/>
              </w:rPr>
              <w:t xml:space="preserve"> آن بر راه رفتن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F63AD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  <w:r w:rsidR="00F63ADB">
              <w:rPr>
                <w:rFonts w:cs="B Nazanin" w:hint="cs"/>
                <w:rtl/>
                <w:lang w:bidi="fa-IR"/>
              </w:rPr>
              <w:t>۹</w:t>
            </w:r>
            <w:r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/>
                <w:b/>
                <w:bCs/>
                <w:rtl/>
              </w:rPr>
              <w:t>آشنا</w:t>
            </w:r>
            <w:r w:rsidRPr="00F72B84">
              <w:rPr>
                <w:rFonts w:cs="B Nazanin" w:hint="cs"/>
                <w:b/>
                <w:bCs/>
                <w:rtl/>
              </w:rPr>
              <w:t>یی</w:t>
            </w:r>
            <w:r w:rsidRPr="00F72B84">
              <w:rPr>
                <w:rFonts w:cs="B Nazanin"/>
                <w:b/>
                <w:bCs/>
                <w:rtl/>
              </w:rPr>
              <w:t xml:space="preserve"> با مفاصل هوشمند و 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ستم</w:t>
            </w:r>
            <w:r w:rsidRPr="00F72B84">
              <w:rPr>
                <w:rFonts w:cs="B Nazanin"/>
                <w:b/>
                <w:bCs/>
                <w:rtl/>
              </w:rPr>
              <w:t xml:space="preserve"> کنترل حرکت مفاصل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۲۶</w:t>
            </w:r>
            <w:r w:rsidR="00637408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تجزیه و تحلیل راه رفتن با مفاصل هوشمند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="00637408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آشنایی با تنظیمات مفاصل هوشمند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="00637408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 w:hint="cs"/>
                <w:b/>
                <w:bCs/>
                <w:rtl/>
              </w:rPr>
              <w:t>آشنایی با آخرین پژوهش ها در مقایسه مفاصل هوشمند و مکانیکی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F63AD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  <w:r w:rsidR="00F63ADB">
              <w:rPr>
                <w:rFonts w:cs="B Nazanin" w:hint="cs"/>
                <w:rtl/>
                <w:lang w:bidi="fa-IR"/>
              </w:rPr>
              <w:t>۷</w:t>
            </w:r>
            <w:r>
              <w:rPr>
                <w:rFonts w:cs="B Nazanin" w:hint="cs"/>
                <w:rtl/>
                <w:lang w:bidi="fa-IR"/>
              </w:rPr>
              <w:t>/</w:t>
            </w:r>
            <w:r w:rsidR="00F63ADB">
              <w:rPr>
                <w:rFonts w:cs="B Nazanin" w:hint="cs"/>
                <w:rtl/>
                <w:lang w:bidi="fa-IR"/>
              </w:rPr>
              <w:t>۸</w:t>
            </w:r>
            <w:r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 w:hint="cs"/>
                <w:b/>
                <w:bCs/>
                <w:rtl/>
              </w:rPr>
              <w:t>آشنایی با آخرین پژوهش ها در مقایسه مفاصل هوشمند و مکانیکی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۲۴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="00637408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:rsidR="00637408" w:rsidRPr="00637408" w:rsidRDefault="00637408" w:rsidP="00637408">
      <w:pPr>
        <w:rPr>
          <w:rFonts w:cs="B Nazanin"/>
          <w:lang w:bidi="fa-IR"/>
        </w:rPr>
      </w:pPr>
    </w:p>
    <w:p w:rsidR="00637408" w:rsidRPr="00954B31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0B1AE9" w:rsidRDefault="000B1AE9" w:rsidP="00F63ADB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</w:p>
    <w:p w:rsidR="000B1AE9" w:rsidRPr="00A833F6" w:rsidRDefault="000B1AE9" w:rsidP="000B1AE9">
      <w:pPr>
        <w:bidi/>
        <w:rPr>
          <w:rFonts w:cs="B Nazanin"/>
        </w:rPr>
      </w:pPr>
    </w:p>
    <w:p w:rsidR="000B1AE9" w:rsidRPr="00CB4652" w:rsidRDefault="000B1AE9" w:rsidP="000B1AE9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0B1AE9" w:rsidRPr="00A30589" w:rsidRDefault="000B1AE9" w:rsidP="000B1AE9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0B1AE9" w:rsidRPr="00CB4652" w:rsidRDefault="000B1AE9" w:rsidP="000B1AE9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0B1AE9" w:rsidRPr="00CB4652" w:rsidRDefault="000B1AE9" w:rsidP="000B1AE9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0B1AE9" w:rsidRPr="00D16E1B" w:rsidRDefault="000B1AE9" w:rsidP="000B1AE9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B07397" w:rsidRDefault="00230833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E0"/>
    <w:rsid w:val="000B1AE9"/>
    <w:rsid w:val="001B6216"/>
    <w:rsid w:val="00230833"/>
    <w:rsid w:val="00360D37"/>
    <w:rsid w:val="00423414"/>
    <w:rsid w:val="0062225C"/>
    <w:rsid w:val="00637408"/>
    <w:rsid w:val="007C48C4"/>
    <w:rsid w:val="00895021"/>
    <w:rsid w:val="008F1F14"/>
    <w:rsid w:val="008F29FD"/>
    <w:rsid w:val="00956B12"/>
    <w:rsid w:val="009B4686"/>
    <w:rsid w:val="00C965E0"/>
    <w:rsid w:val="00CC713E"/>
    <w:rsid w:val="00D02EC1"/>
    <w:rsid w:val="00D44BDC"/>
    <w:rsid w:val="00E41A4C"/>
    <w:rsid w:val="00F63ADB"/>
    <w:rsid w:val="00F7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DD865-2B98-44F7-A55F-2BDDDAE4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B1AE9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B1AE9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0B1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14</cp:revision>
  <dcterms:created xsi:type="dcterms:W3CDTF">2021-07-06T04:10:00Z</dcterms:created>
  <dcterms:modified xsi:type="dcterms:W3CDTF">2022-09-05T11:09:00Z</dcterms:modified>
</cp:coreProperties>
</file>